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41D1B" w14:textId="196A4C28" w:rsidR="002E696A" w:rsidRPr="002E696A" w:rsidRDefault="002E696A">
      <w:pPr>
        <w:rPr>
          <w:rFonts w:ascii="Times New Roman" w:hAnsi="Times New Roman" w:cs="Times New Roman"/>
          <w:b/>
          <w:bCs/>
        </w:rPr>
      </w:pPr>
      <w:r w:rsidRPr="002E696A">
        <w:rPr>
          <w:rFonts w:ascii="Times New Roman" w:hAnsi="Times New Roman" w:cs="Times New Roman"/>
          <w:b/>
          <w:bCs/>
        </w:rPr>
        <w:t>WPAGC Notes:</w:t>
      </w:r>
    </w:p>
    <w:p w14:paraId="3B061319" w14:textId="5F65518C" w:rsidR="00264FEA" w:rsidRPr="00555F32" w:rsidRDefault="002E696A" w:rsidP="00555F32">
      <w:pPr>
        <w:pStyle w:val="ListParagraph"/>
        <w:numPr>
          <w:ilvl w:val="0"/>
          <w:numId w:val="1"/>
        </w:numPr>
        <w:rPr>
          <w:rFonts w:ascii="Times New Roman" w:hAnsi="Times New Roman" w:cs="Times New Roman"/>
        </w:rPr>
      </w:pPr>
      <w:r w:rsidRPr="00555F32">
        <w:rPr>
          <w:rFonts w:ascii="Times New Roman" w:hAnsi="Times New Roman" w:cs="Times New Roman"/>
          <w:u w:val="single"/>
        </w:rPr>
        <w:t xml:space="preserve">Alexandria A Cappella </w:t>
      </w:r>
      <w:r w:rsidR="00264FEA" w:rsidRPr="00555F32">
        <w:rPr>
          <w:rFonts w:ascii="Times New Roman" w:hAnsi="Times New Roman" w:cs="Times New Roman"/>
          <w:u w:val="single"/>
        </w:rPr>
        <w:t>Info Contact EJ Herold (ernest.herold@gmail.com)</w:t>
      </w:r>
      <w:r w:rsidRPr="00555F32">
        <w:rPr>
          <w:rFonts w:ascii="Times New Roman" w:hAnsi="Times New Roman" w:cs="Times New Roman"/>
          <w:u w:val="single"/>
        </w:rPr>
        <w:t>:</w:t>
      </w:r>
      <w:r w:rsidRPr="00555F32">
        <w:rPr>
          <w:rFonts w:ascii="Times New Roman" w:hAnsi="Times New Roman" w:cs="Times New Roman"/>
        </w:rPr>
        <w:t xml:space="preserve">  </w:t>
      </w:r>
    </w:p>
    <w:p w14:paraId="02F79056" w14:textId="77777777" w:rsidR="00264FEA" w:rsidRPr="00264FEA" w:rsidRDefault="00264FEA" w:rsidP="00264FEA">
      <w:pPr>
        <w:rPr>
          <w:rFonts w:ascii="Times New Roman" w:hAnsi="Times New Roman" w:cs="Times New Roman"/>
        </w:rPr>
      </w:pPr>
      <w:r w:rsidRPr="00264FEA">
        <w:rPr>
          <w:rFonts w:ascii="Times New Roman" w:hAnsi="Times New Roman" w:cs="Times New Roman"/>
          <w:b/>
          <w:bCs/>
        </w:rPr>
        <w:t>Sat, 21 Sep</w:t>
      </w:r>
      <w:r w:rsidRPr="00264FEA">
        <w:rPr>
          <w:rFonts w:ascii="Times New Roman" w:hAnsi="Times New Roman" w:cs="Times New Roman"/>
        </w:rPr>
        <w:t xml:space="preserve"> (time TBD but likely late afternoon early evening) at Bishop Ireton HS in Alexandria, VA we will put on our fall show. In addition to the Harmonizer and Metro Voices barbershop choruses (individually and combined) there will be five quartets performing who have all previously qualified to sing at the international barbershop competition level. You can Google/You Tube them to get an idea of what to expect. They are: Better Together, Sweet and Sour, Praxis, Mix Tape and Pratt Street Power. It should be a great show!</w:t>
      </w:r>
    </w:p>
    <w:p w14:paraId="4BEBD58C" w14:textId="77777777" w:rsidR="00264FEA" w:rsidRPr="00264FEA" w:rsidRDefault="00264FEA" w:rsidP="00264FEA">
      <w:pPr>
        <w:rPr>
          <w:rFonts w:ascii="Times New Roman" w:hAnsi="Times New Roman" w:cs="Times New Roman"/>
        </w:rPr>
      </w:pPr>
      <w:r w:rsidRPr="00264FEA">
        <w:rPr>
          <w:rFonts w:ascii="Times New Roman" w:hAnsi="Times New Roman" w:cs="Times New Roman"/>
          <w:b/>
          <w:bCs/>
        </w:rPr>
        <w:t>Sat 14 Dec and Sun 15 Dec</w:t>
      </w:r>
      <w:r w:rsidRPr="00264FEA">
        <w:rPr>
          <w:rFonts w:ascii="Times New Roman" w:hAnsi="Times New Roman" w:cs="Times New Roman"/>
        </w:rPr>
        <w:t xml:space="preserve"> will be our holiday show at </w:t>
      </w:r>
      <w:proofErr w:type="spellStart"/>
      <w:r w:rsidRPr="00264FEA">
        <w:rPr>
          <w:rFonts w:ascii="Times New Roman" w:hAnsi="Times New Roman" w:cs="Times New Roman"/>
        </w:rPr>
        <w:t>Fairlington</w:t>
      </w:r>
      <w:proofErr w:type="spellEnd"/>
      <w:r w:rsidRPr="00264FEA">
        <w:rPr>
          <w:rFonts w:ascii="Times New Roman" w:hAnsi="Times New Roman" w:cs="Times New Roman"/>
        </w:rPr>
        <w:t xml:space="preserve"> United Methodist Church in Alexandria. The time will be fixed </w:t>
      </w:r>
      <w:proofErr w:type="gramStart"/>
      <w:r w:rsidRPr="00264FEA">
        <w:rPr>
          <w:rFonts w:ascii="Times New Roman" w:hAnsi="Times New Roman" w:cs="Times New Roman"/>
        </w:rPr>
        <w:t>at a later date</w:t>
      </w:r>
      <w:proofErr w:type="gramEnd"/>
      <w:r w:rsidRPr="00264FEA">
        <w:rPr>
          <w:rFonts w:ascii="Times New Roman" w:hAnsi="Times New Roman" w:cs="Times New Roman"/>
        </w:rPr>
        <w:t xml:space="preserve"> but is likely similar to the fall show. There will be plenty of holiday favorites sung and either show is appropriate for all the family.</w:t>
      </w:r>
    </w:p>
    <w:p w14:paraId="6B93FF16" w14:textId="1F026C6B" w:rsidR="002E696A" w:rsidRPr="002E696A" w:rsidRDefault="002E696A" w:rsidP="002E696A">
      <w:pPr>
        <w:rPr>
          <w:rFonts w:ascii="Times New Roman" w:hAnsi="Times New Roman" w:cs="Times New Roman"/>
        </w:rPr>
      </w:pPr>
      <w:r w:rsidRPr="002E696A">
        <w:rPr>
          <w:rFonts w:ascii="Times New Roman" w:hAnsi="Times New Roman" w:cs="Times New Roman"/>
        </w:rPr>
        <w:t>The link below is for tickets ($30 general admission) to the Alexandria A Capella Collective Fall Show. Feel free to share with anyone you think could be interested. We look forward to giving you a great performance.</w:t>
      </w:r>
    </w:p>
    <w:p w14:paraId="558A9E76" w14:textId="23EC77FC" w:rsidR="002E696A" w:rsidRDefault="00000000" w:rsidP="002E696A">
      <w:pPr>
        <w:rPr>
          <w:rFonts w:ascii="Times New Roman" w:hAnsi="Times New Roman" w:cs="Times New Roman"/>
        </w:rPr>
      </w:pPr>
      <w:hyperlink r:id="rId6" w:history="1">
        <w:r w:rsidR="002E696A" w:rsidRPr="002E696A">
          <w:rPr>
            <w:rStyle w:val="Hyperlink"/>
            <w:rFonts w:ascii="Times New Roman" w:hAnsi="Times New Roman" w:cs="Times New Roman"/>
          </w:rPr>
          <w:t>https://www.eventbrite.com/e/homecoming-an-evening-with-family-and-friends-tickets-957630106427</w:t>
        </w:r>
      </w:hyperlink>
    </w:p>
    <w:p w14:paraId="760F78D3" w14:textId="77777777" w:rsidR="00FE7A7A" w:rsidRPr="00FE7A7A" w:rsidRDefault="00555F32" w:rsidP="00F77DAF">
      <w:pPr>
        <w:pStyle w:val="ListParagraph"/>
        <w:numPr>
          <w:ilvl w:val="0"/>
          <w:numId w:val="1"/>
        </w:numPr>
        <w:rPr>
          <w:rFonts w:ascii="Times New Roman" w:hAnsi="Times New Roman" w:cs="Times New Roman"/>
          <w:u w:val="single"/>
        </w:rPr>
      </w:pPr>
      <w:r w:rsidRPr="001E757D">
        <w:rPr>
          <w:rFonts w:ascii="Times New Roman" w:hAnsi="Times New Roman" w:cs="Times New Roman"/>
          <w:u w:val="single"/>
        </w:rPr>
        <w:t xml:space="preserve">Thank </w:t>
      </w:r>
      <w:r w:rsidRPr="001E757D">
        <w:rPr>
          <w:rFonts w:ascii="Times New Roman" w:hAnsi="Times New Roman" w:cs="Times New Roman"/>
        </w:rPr>
        <w:t>Yous</w:t>
      </w:r>
    </w:p>
    <w:p w14:paraId="71ADF886" w14:textId="610FD7ED" w:rsidR="00F77DAF" w:rsidRPr="00F77DAF" w:rsidRDefault="00FE7A7A" w:rsidP="00FE7A7A">
      <w:pPr>
        <w:pStyle w:val="ListParagraph"/>
        <w:numPr>
          <w:ilvl w:val="1"/>
          <w:numId w:val="1"/>
        </w:numPr>
        <w:rPr>
          <w:rFonts w:ascii="Times New Roman" w:hAnsi="Times New Roman" w:cs="Times New Roman"/>
          <w:u w:val="single"/>
        </w:rPr>
      </w:pPr>
      <w:r>
        <w:rPr>
          <w:rFonts w:ascii="Times New Roman" w:hAnsi="Times New Roman" w:cs="Times New Roman"/>
          <w:u w:val="single"/>
        </w:rPr>
        <w:t>D Day:</w:t>
      </w:r>
      <w:r>
        <w:rPr>
          <w:rFonts w:ascii="Times New Roman" w:hAnsi="Times New Roman" w:cs="Times New Roman"/>
        </w:rPr>
        <w:t xml:space="preserve">  From April Cheek-Messier President D Day Memorial:  </w:t>
      </w:r>
      <w:r>
        <w:rPr>
          <w:rFonts w:ascii="Times New Roman" w:hAnsi="Times New Roman" w:cs="Times New Roman"/>
        </w:rPr>
        <w:br/>
        <w:t xml:space="preserve">“Dear Terry, I apologize for the lateness of this </w:t>
      </w:r>
      <w:proofErr w:type="gramStart"/>
      <w:r>
        <w:rPr>
          <w:rFonts w:ascii="Times New Roman" w:hAnsi="Times New Roman" w:cs="Times New Roman"/>
        </w:rPr>
        <w:t>note</w:t>
      </w:r>
      <w:proofErr w:type="gramEnd"/>
      <w:r>
        <w:rPr>
          <w:rFonts w:ascii="Times New Roman" w:hAnsi="Times New Roman" w:cs="Times New Roman"/>
        </w:rPr>
        <w:t xml:space="preserve"> but I wanted to send along a few photos with my letter of appreciation.  I am so grateful to you and the entire West Point Alumni Glee club for helping make the 80</w:t>
      </w:r>
      <w:r w:rsidRPr="00FE7A7A">
        <w:rPr>
          <w:rFonts w:ascii="Times New Roman" w:hAnsi="Times New Roman" w:cs="Times New Roman"/>
          <w:vertAlign w:val="superscript"/>
        </w:rPr>
        <w:t>th</w:t>
      </w:r>
      <w:r>
        <w:rPr>
          <w:rFonts w:ascii="Times New Roman" w:hAnsi="Times New Roman" w:cs="Times New Roman"/>
        </w:rPr>
        <w:t xml:space="preserve"> Anniversary of D Day so special.  Your singing of the National Anthem for the ceremony and the concert the next night was </w:t>
      </w:r>
      <w:proofErr w:type="gramStart"/>
      <w:r>
        <w:rPr>
          <w:rFonts w:ascii="Times New Roman" w:hAnsi="Times New Roman" w:cs="Times New Roman"/>
        </w:rPr>
        <w:t>absolutely perfect</w:t>
      </w:r>
      <w:proofErr w:type="gramEnd"/>
      <w:r>
        <w:rPr>
          <w:rFonts w:ascii="Times New Roman" w:hAnsi="Times New Roman" w:cs="Times New Roman"/>
        </w:rPr>
        <w:t xml:space="preserve">.  We had so many compliments.  Your performance was </w:t>
      </w:r>
      <w:proofErr w:type="gramStart"/>
      <w:r>
        <w:rPr>
          <w:rFonts w:ascii="Times New Roman" w:hAnsi="Times New Roman" w:cs="Times New Roman"/>
        </w:rPr>
        <w:t>really wonderful</w:t>
      </w:r>
      <w:proofErr w:type="gramEnd"/>
      <w:r>
        <w:rPr>
          <w:rFonts w:ascii="Times New Roman" w:hAnsi="Times New Roman" w:cs="Times New Roman"/>
        </w:rPr>
        <w:t xml:space="preserve">.  All of us were so grateful to you all for your time and commitment to </w:t>
      </w:r>
      <w:proofErr w:type="spellStart"/>
      <w:r>
        <w:rPr>
          <w:rFonts w:ascii="Times New Roman" w:hAnsi="Times New Roman" w:cs="Times New Roman"/>
        </w:rPr>
        <w:t>to</w:t>
      </w:r>
      <w:proofErr w:type="spellEnd"/>
      <w:r>
        <w:rPr>
          <w:rFonts w:ascii="Times New Roman" w:hAnsi="Times New Roman" w:cs="Times New Roman"/>
        </w:rPr>
        <w:t xml:space="preserve"> take part in our events.  Thank you!  I am proud to say we had nearly 5000 in attendance on D Day with another 33,000 people watching live (not counting those who tuned in through C Span).  We sold out of tickets on June 7 for the concert which was wonderful!  We have 1500 in attendance.  Please </w:t>
      </w:r>
      <w:proofErr w:type="gramStart"/>
      <w:r>
        <w:rPr>
          <w:rFonts w:ascii="Times New Roman" w:hAnsi="Times New Roman" w:cs="Times New Roman"/>
        </w:rPr>
        <w:t>pass along to</w:t>
      </w:r>
      <w:proofErr w:type="gramEnd"/>
      <w:r>
        <w:rPr>
          <w:rFonts w:ascii="Times New Roman" w:hAnsi="Times New Roman" w:cs="Times New Roman"/>
        </w:rPr>
        <w:t xml:space="preserve"> the entire group how pleased we were with the performance.</w:t>
      </w:r>
      <w:r w:rsidR="0002514E">
        <w:rPr>
          <w:rFonts w:ascii="Times New Roman" w:hAnsi="Times New Roman" w:cs="Times New Roman"/>
        </w:rPr>
        <w:t xml:space="preserve">  You helped </w:t>
      </w:r>
      <w:proofErr w:type="gramStart"/>
      <w:r w:rsidR="0002514E">
        <w:rPr>
          <w:rFonts w:ascii="Times New Roman" w:hAnsi="Times New Roman" w:cs="Times New Roman"/>
        </w:rPr>
        <w:t>insure</w:t>
      </w:r>
      <w:proofErr w:type="gramEnd"/>
      <w:r w:rsidR="0002514E">
        <w:rPr>
          <w:rFonts w:ascii="Times New Roman" w:hAnsi="Times New Roman" w:cs="Times New Roman"/>
        </w:rPr>
        <w:t xml:space="preserve"> that the 80</w:t>
      </w:r>
      <w:r w:rsidR="0002514E" w:rsidRPr="0002514E">
        <w:rPr>
          <w:rFonts w:ascii="Times New Roman" w:hAnsi="Times New Roman" w:cs="Times New Roman"/>
          <w:vertAlign w:val="superscript"/>
        </w:rPr>
        <w:t>th</w:t>
      </w:r>
      <w:r w:rsidR="0002514E">
        <w:rPr>
          <w:rFonts w:ascii="Times New Roman" w:hAnsi="Times New Roman" w:cs="Times New Roman"/>
        </w:rPr>
        <w:t xml:space="preserve"> Anniversary of D Day was </w:t>
      </w:r>
      <w:proofErr w:type="gramStart"/>
      <w:r w:rsidR="0002514E">
        <w:rPr>
          <w:rFonts w:ascii="Times New Roman" w:hAnsi="Times New Roman" w:cs="Times New Roman"/>
        </w:rPr>
        <w:t>one</w:t>
      </w:r>
      <w:proofErr w:type="gramEnd"/>
      <w:r w:rsidR="0002514E">
        <w:rPr>
          <w:rFonts w:ascii="Times New Roman" w:hAnsi="Times New Roman" w:cs="Times New Roman"/>
        </w:rPr>
        <w:t xml:space="preserve"> our WWII </w:t>
      </w:r>
      <w:proofErr w:type="spellStart"/>
      <w:r w:rsidR="0002514E">
        <w:rPr>
          <w:rFonts w:ascii="Times New Roman" w:hAnsi="Times New Roman" w:cs="Times New Roman"/>
        </w:rPr>
        <w:t>vetrans</w:t>
      </w:r>
      <w:proofErr w:type="spellEnd"/>
      <w:r w:rsidR="0002514E">
        <w:rPr>
          <w:rFonts w:ascii="Times New Roman" w:hAnsi="Times New Roman" w:cs="Times New Roman"/>
        </w:rPr>
        <w:t xml:space="preserve"> and their families will never forget.  We are so appreciative!  Thank You!  April”</w:t>
      </w:r>
      <w:r w:rsidR="00555F32" w:rsidRPr="001E757D">
        <w:rPr>
          <w:rFonts w:ascii="Times New Roman" w:hAnsi="Times New Roman" w:cs="Times New Roman"/>
        </w:rPr>
        <w:t xml:space="preserve"> </w:t>
      </w:r>
    </w:p>
    <w:p w14:paraId="41B6E88D" w14:textId="14F3204D" w:rsidR="00F77DAF" w:rsidRPr="00E10202" w:rsidRDefault="00F77DAF" w:rsidP="00F77DAF">
      <w:pPr>
        <w:pStyle w:val="ListParagraph"/>
        <w:numPr>
          <w:ilvl w:val="1"/>
          <w:numId w:val="1"/>
        </w:numPr>
        <w:rPr>
          <w:rFonts w:ascii="Times New Roman" w:hAnsi="Times New Roman" w:cs="Times New Roman"/>
          <w:u w:val="single"/>
        </w:rPr>
      </w:pPr>
      <w:r w:rsidRPr="00E10202">
        <w:rPr>
          <w:rFonts w:ascii="Times New Roman" w:hAnsi="Times New Roman" w:cs="Times New Roman"/>
        </w:rPr>
        <w:t xml:space="preserve">To </w:t>
      </w:r>
      <w:proofErr w:type="gramStart"/>
      <w:r w:rsidRPr="00E10202">
        <w:rPr>
          <w:rFonts w:ascii="Times New Roman" w:hAnsi="Times New Roman" w:cs="Times New Roman"/>
        </w:rPr>
        <w:t>all of</w:t>
      </w:r>
      <w:proofErr w:type="gramEnd"/>
      <w:r w:rsidRPr="00E10202">
        <w:rPr>
          <w:rFonts w:ascii="Times New Roman" w:hAnsi="Times New Roman" w:cs="Times New Roman"/>
        </w:rPr>
        <w:t xml:space="preserve"> my glee club friends that sang Army Blue at, my wife, Denise’s burial service on 27 June, I want to express my utmost gratitude and my most heart-felt thank you for a job well done!  The comments that I received from family and friends were unanimous in their praise of your performance.  Most of those in attendance said it was one of the most beautiful tributes for a funeral service that they had ever seen.  (The good weather and sunny day did not hurt.)  I want to </w:t>
      </w:r>
      <w:r w:rsidRPr="00E10202">
        <w:rPr>
          <w:rFonts w:ascii="Times New Roman" w:hAnsi="Times New Roman" w:cs="Times New Roman"/>
        </w:rPr>
        <w:lastRenderedPageBreak/>
        <w:t xml:space="preserve">thank you once again from the bottom of my heart for your remarkable performance and for your friendship.  I will never forget what you have done!  Paul Oskvarek </w:t>
      </w:r>
    </w:p>
    <w:p w14:paraId="275304A8" w14:textId="77777777" w:rsidR="00F77DAF" w:rsidRPr="00F77DAF" w:rsidRDefault="00555F32" w:rsidP="00F77DAF">
      <w:pPr>
        <w:pStyle w:val="ListParagraph"/>
        <w:numPr>
          <w:ilvl w:val="1"/>
          <w:numId w:val="1"/>
        </w:numPr>
        <w:rPr>
          <w:rFonts w:ascii="Times New Roman" w:hAnsi="Times New Roman" w:cs="Times New Roman"/>
          <w:u w:val="single"/>
        </w:rPr>
      </w:pPr>
      <w:r w:rsidRPr="00F77DAF">
        <w:rPr>
          <w:rFonts w:ascii="Times New Roman" w:hAnsi="Times New Roman" w:cs="Times New Roman"/>
        </w:rPr>
        <w:t xml:space="preserve">On 8 July, Veteran Coalition International (I am COO: EJ Herold) had the pleasure of support from a contingent of Loose Cannons (Lau, Faber, Goff, Drach and Haver) to perform the SSB and MOTL. The event was conducted in the margins of the NATO Summit and drew 250+ people from nearly 40 countries to assemble active duty, veterans, and family members of both, for a “reverse salute” from former Alliance leaders who thanked them as representatives of those who have served over the 75-year history of NATO. Among the luminaries were GEN(Ret.) Mick Nicholson (USMA ‘82), Her Royal Highness Princess Marie of Denmark, Søren Gade Speaker of the Danish Parliament, former Croatian President </w:t>
      </w:r>
      <w:proofErr w:type="spellStart"/>
      <w:r w:rsidRPr="00F77DAF">
        <w:rPr>
          <w:rFonts w:ascii="Times New Roman" w:hAnsi="Times New Roman" w:cs="Times New Roman"/>
        </w:rPr>
        <w:t>Kolinda</w:t>
      </w:r>
      <w:proofErr w:type="spellEnd"/>
      <w:r w:rsidRPr="00F77DAF">
        <w:rPr>
          <w:rFonts w:ascii="Times New Roman" w:hAnsi="Times New Roman" w:cs="Times New Roman"/>
        </w:rPr>
        <w:t xml:space="preserve"> Grabar-</w:t>
      </w:r>
      <w:proofErr w:type="spellStart"/>
      <w:r w:rsidRPr="00F77DAF">
        <w:rPr>
          <w:rFonts w:ascii="Times New Roman" w:hAnsi="Times New Roman" w:cs="Times New Roman"/>
        </w:rPr>
        <w:t>Kitarovic</w:t>
      </w:r>
      <w:proofErr w:type="spellEnd"/>
      <w:r w:rsidRPr="00F77DAF">
        <w:rPr>
          <w:rFonts w:ascii="Times New Roman" w:hAnsi="Times New Roman" w:cs="Times New Roman"/>
        </w:rPr>
        <w:t xml:space="preserve">, Jacob Panton holder of Denmark’s Cross of Valor (MOH Equivalent), Bonnie Carroll President of </w:t>
      </w:r>
      <w:proofErr w:type="spellStart"/>
      <w:proofErr w:type="gramStart"/>
      <w:r w:rsidRPr="00F77DAF">
        <w:rPr>
          <w:rFonts w:ascii="Times New Roman" w:hAnsi="Times New Roman" w:cs="Times New Roman"/>
        </w:rPr>
        <w:t>TAPS,and</w:t>
      </w:r>
      <w:proofErr w:type="spellEnd"/>
      <w:proofErr w:type="gramEnd"/>
      <w:r w:rsidRPr="00F77DAF">
        <w:rPr>
          <w:rFonts w:ascii="Times New Roman" w:hAnsi="Times New Roman" w:cs="Times New Roman"/>
        </w:rPr>
        <w:t xml:space="preserve"> Phyllis Wilson President of the Military Women’s Memorial at Arlington Natl Cemetery. After the SSB, the quintet sang as the Princess, a VCI Honorary Board Member, and two surviving sons of MAJ Stewart McGurk (US Army), presented a wreath composed of hand tracings from surviving children of the fallen fashioned into a wreath. The first wreath was presented at the Tomb of the unknown Soldier on Memorial Day, right after the President’s own. This second wreath was prepared specially for VCI and the ceremony on 8 July. The LC rendition of MOTL left few dry eyes in the crowd. Well done!</w:t>
      </w:r>
    </w:p>
    <w:p w14:paraId="3D7529CF" w14:textId="106E596F" w:rsidR="009C05B0" w:rsidRPr="00F77DAF" w:rsidRDefault="009C05B0" w:rsidP="00F77DAF">
      <w:pPr>
        <w:pStyle w:val="ListParagraph"/>
        <w:numPr>
          <w:ilvl w:val="1"/>
          <w:numId w:val="1"/>
        </w:numPr>
        <w:rPr>
          <w:rFonts w:ascii="Times New Roman" w:hAnsi="Times New Roman" w:cs="Times New Roman"/>
          <w:u w:val="single"/>
        </w:rPr>
      </w:pPr>
      <w:r w:rsidRPr="00F77DAF">
        <w:rPr>
          <w:rFonts w:ascii="Times New Roman" w:hAnsi="Times New Roman" w:cs="Times New Roman"/>
        </w:rPr>
        <w:t xml:space="preserve">COL Stuart Honor Sing:  Dear General Salisbury and Members of the West Point Alumni Glee </w:t>
      </w:r>
      <w:proofErr w:type="gramStart"/>
      <w:r w:rsidRPr="00F77DAF">
        <w:rPr>
          <w:rFonts w:ascii="Times New Roman" w:hAnsi="Times New Roman" w:cs="Times New Roman"/>
        </w:rPr>
        <w:t>Club  I</w:t>
      </w:r>
      <w:proofErr w:type="gramEnd"/>
      <w:r w:rsidRPr="00F77DAF">
        <w:rPr>
          <w:rFonts w:ascii="Times New Roman" w:hAnsi="Times New Roman" w:cs="Times New Roman"/>
        </w:rPr>
        <w:t xml:space="preserve"> cannot fully thank you for taking time out from your busy lives to come to my husband’s funeral August 12</w:t>
      </w:r>
      <w:r w:rsidRPr="00F77DAF">
        <w:rPr>
          <w:rFonts w:ascii="Times New Roman" w:hAnsi="Times New Roman" w:cs="Times New Roman"/>
          <w:vertAlign w:val="superscript"/>
        </w:rPr>
        <w:t>th</w:t>
      </w:r>
      <w:r w:rsidRPr="00F77DAF">
        <w:rPr>
          <w:rFonts w:ascii="Times New Roman" w:hAnsi="Times New Roman" w:cs="Times New Roman"/>
        </w:rPr>
        <w:t xml:space="preserve"> 11 AM at the Old Post Chapel at Ft. Myer, VA.  My husband, Colonel Douglas Baird Stuart, class of 1954 was so proud to have you honor him in such a beautiful way --- and my family and I cannot fully express to each of you our heartfelt expression of appreciation.</w:t>
      </w:r>
      <w:r w:rsidR="00F77DAF">
        <w:rPr>
          <w:rFonts w:ascii="Times New Roman" w:hAnsi="Times New Roman" w:cs="Times New Roman"/>
        </w:rPr>
        <w:t xml:space="preserve"> </w:t>
      </w:r>
      <w:r w:rsidRPr="00F77DAF">
        <w:rPr>
          <w:rFonts w:ascii="Times New Roman" w:hAnsi="Times New Roman" w:cs="Times New Roman"/>
        </w:rPr>
        <w:t>Wishing you all a joyful life of singing together. May God keep you each in his care.  Emmy Stuart and Family</w:t>
      </w:r>
    </w:p>
    <w:p w14:paraId="663597B6" w14:textId="09D8C617" w:rsidR="001E757D" w:rsidRPr="001E757D" w:rsidRDefault="001E757D" w:rsidP="00F77DAF">
      <w:pPr>
        <w:pStyle w:val="ListParagraph"/>
        <w:numPr>
          <w:ilvl w:val="0"/>
          <w:numId w:val="1"/>
        </w:numPr>
        <w:rPr>
          <w:rFonts w:ascii="Times New Roman" w:hAnsi="Times New Roman" w:cs="Times New Roman"/>
        </w:rPr>
      </w:pPr>
      <w:r w:rsidRPr="001E757D">
        <w:rPr>
          <w:rFonts w:ascii="Times New Roman" w:hAnsi="Times New Roman" w:cs="Times New Roman"/>
        </w:rPr>
        <w:t>From Alan Salisbury:</w:t>
      </w:r>
      <w:r>
        <w:rPr>
          <w:rFonts w:ascii="Times New Roman" w:hAnsi="Times New Roman" w:cs="Times New Roman"/>
        </w:rPr>
        <w:t xml:space="preserve"> </w:t>
      </w:r>
      <w:r w:rsidR="005E5C3A">
        <w:rPr>
          <w:rFonts w:ascii="Times New Roman" w:hAnsi="Times New Roman" w:cs="Times New Roman"/>
        </w:rPr>
        <w:t>The link to the</w:t>
      </w:r>
      <w:r w:rsidRPr="001E757D">
        <w:rPr>
          <w:rFonts w:ascii="Times New Roman" w:hAnsi="Times New Roman" w:cs="Times New Roman"/>
        </w:rPr>
        <w:t xml:space="preserve"> Cadet Glee Club endowment report for the academic report just completed</w:t>
      </w:r>
      <w:r w:rsidR="005E5C3A">
        <w:rPr>
          <w:rFonts w:ascii="Times New Roman" w:hAnsi="Times New Roman" w:cs="Times New Roman"/>
        </w:rPr>
        <w:t xml:space="preserve"> is on the WPAGC Home Page</w:t>
      </w:r>
      <w:r w:rsidRPr="001E757D">
        <w:rPr>
          <w:rFonts w:ascii="Times New Roman" w:hAnsi="Times New Roman" w:cs="Times New Roman"/>
        </w:rPr>
        <w:t xml:space="preserve">. I think it’s worth sharing with our members. They, like me, will be jealous of all the great trips and performances they have been able to do this past year, thanks, in </w:t>
      </w:r>
      <w:proofErr w:type="gramStart"/>
      <w:r w:rsidRPr="001E757D">
        <w:rPr>
          <w:rFonts w:ascii="Times New Roman" w:hAnsi="Times New Roman" w:cs="Times New Roman"/>
        </w:rPr>
        <w:t>part</w:t>
      </w:r>
      <w:proofErr w:type="gramEnd"/>
      <w:r w:rsidRPr="001E757D">
        <w:rPr>
          <w:rFonts w:ascii="Times New Roman" w:hAnsi="Times New Roman" w:cs="Times New Roman"/>
        </w:rPr>
        <w:t xml:space="preserve"> to the funds the endowment makes available each year. The report also includes pictures of the Egner Hall project including the new Glee Club room. I encourage everyone to consider donating to the </w:t>
      </w:r>
      <w:proofErr w:type="gramStart"/>
      <w:r w:rsidRPr="001E757D">
        <w:rPr>
          <w:rFonts w:ascii="Times New Roman" w:hAnsi="Times New Roman" w:cs="Times New Roman"/>
        </w:rPr>
        <w:t>glee club</w:t>
      </w:r>
      <w:proofErr w:type="gramEnd"/>
      <w:r w:rsidRPr="001E757D">
        <w:rPr>
          <w:rFonts w:ascii="Times New Roman" w:hAnsi="Times New Roman" w:cs="Times New Roman"/>
        </w:rPr>
        <w:t xml:space="preserve"> endowment fund.</w:t>
      </w:r>
    </w:p>
    <w:p w14:paraId="354AC37E" w14:textId="1F9CDD64" w:rsidR="00555F32" w:rsidRPr="001E757D" w:rsidRDefault="001E757D" w:rsidP="001E757D">
      <w:pPr>
        <w:pStyle w:val="ListParagraph"/>
        <w:ind w:left="1080"/>
        <w:rPr>
          <w:rFonts w:ascii="Times New Roman" w:hAnsi="Times New Roman" w:cs="Times New Roman"/>
          <w:u w:val="single"/>
        </w:rPr>
      </w:pPr>
      <w:r>
        <w:rPr>
          <w:rFonts w:ascii="Times New Roman" w:hAnsi="Times New Roman" w:cs="Times New Roman"/>
        </w:rPr>
        <w:t xml:space="preserve"> </w:t>
      </w:r>
    </w:p>
    <w:p w14:paraId="7F756C4A" w14:textId="77777777" w:rsidR="002E696A" w:rsidRDefault="002E696A"/>
    <w:sectPr w:rsidR="002E6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B5965"/>
    <w:multiLevelType w:val="hybridMultilevel"/>
    <w:tmpl w:val="FADC53FA"/>
    <w:lvl w:ilvl="0" w:tplc="836A0CDE">
      <w:start w:val="1"/>
      <w:numFmt w:val="upperLetter"/>
      <w:lvlText w:val="%1."/>
      <w:lvlJc w:val="left"/>
      <w:pPr>
        <w:ind w:left="1080" w:hanging="360"/>
      </w:pPr>
      <w:rPr>
        <w:rFonts w:hint="default"/>
        <w:sz w:val="28"/>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F521DA"/>
    <w:multiLevelType w:val="hybridMultilevel"/>
    <w:tmpl w:val="2966801C"/>
    <w:lvl w:ilvl="0" w:tplc="CA5E0102">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902419">
    <w:abstractNumId w:val="1"/>
  </w:num>
  <w:num w:numId="2" w16cid:durableId="145178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6A"/>
    <w:rsid w:val="0002514E"/>
    <w:rsid w:val="001E757D"/>
    <w:rsid w:val="00256FD8"/>
    <w:rsid w:val="00264FEA"/>
    <w:rsid w:val="0029667B"/>
    <w:rsid w:val="002A5481"/>
    <w:rsid w:val="002E696A"/>
    <w:rsid w:val="00555F32"/>
    <w:rsid w:val="0056435C"/>
    <w:rsid w:val="005E5C3A"/>
    <w:rsid w:val="0077254E"/>
    <w:rsid w:val="009C05B0"/>
    <w:rsid w:val="00E10202"/>
    <w:rsid w:val="00E969B0"/>
    <w:rsid w:val="00F77DAF"/>
    <w:rsid w:val="00FE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0DEF"/>
  <w15:chartTrackingRefBased/>
  <w15:docId w15:val="{12ED8C74-A18D-4D61-BC80-CB0CA339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9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9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9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9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9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9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9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9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9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9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9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9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9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9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9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96A"/>
    <w:rPr>
      <w:rFonts w:eastAsiaTheme="majorEastAsia" w:cstheme="majorBidi"/>
      <w:color w:val="272727" w:themeColor="text1" w:themeTint="D8"/>
    </w:rPr>
  </w:style>
  <w:style w:type="paragraph" w:styleId="Title">
    <w:name w:val="Title"/>
    <w:basedOn w:val="Normal"/>
    <w:next w:val="Normal"/>
    <w:link w:val="TitleChar"/>
    <w:uiPriority w:val="10"/>
    <w:qFormat/>
    <w:rsid w:val="002E6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9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9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9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96A"/>
    <w:pPr>
      <w:spacing w:before="160"/>
      <w:jc w:val="center"/>
    </w:pPr>
    <w:rPr>
      <w:i/>
      <w:iCs/>
      <w:color w:val="404040" w:themeColor="text1" w:themeTint="BF"/>
    </w:rPr>
  </w:style>
  <w:style w:type="character" w:customStyle="1" w:styleId="QuoteChar">
    <w:name w:val="Quote Char"/>
    <w:basedOn w:val="DefaultParagraphFont"/>
    <w:link w:val="Quote"/>
    <w:uiPriority w:val="29"/>
    <w:rsid w:val="002E696A"/>
    <w:rPr>
      <w:i/>
      <w:iCs/>
      <w:color w:val="404040" w:themeColor="text1" w:themeTint="BF"/>
    </w:rPr>
  </w:style>
  <w:style w:type="paragraph" w:styleId="ListParagraph">
    <w:name w:val="List Paragraph"/>
    <w:basedOn w:val="Normal"/>
    <w:uiPriority w:val="34"/>
    <w:qFormat/>
    <w:rsid w:val="002E696A"/>
    <w:pPr>
      <w:ind w:left="720"/>
      <w:contextualSpacing/>
    </w:pPr>
  </w:style>
  <w:style w:type="character" w:styleId="IntenseEmphasis">
    <w:name w:val="Intense Emphasis"/>
    <w:basedOn w:val="DefaultParagraphFont"/>
    <w:uiPriority w:val="21"/>
    <w:qFormat/>
    <w:rsid w:val="002E696A"/>
    <w:rPr>
      <w:i/>
      <w:iCs/>
      <w:color w:val="0F4761" w:themeColor="accent1" w:themeShade="BF"/>
    </w:rPr>
  </w:style>
  <w:style w:type="paragraph" w:styleId="IntenseQuote">
    <w:name w:val="Intense Quote"/>
    <w:basedOn w:val="Normal"/>
    <w:next w:val="Normal"/>
    <w:link w:val="IntenseQuoteChar"/>
    <w:uiPriority w:val="30"/>
    <w:qFormat/>
    <w:rsid w:val="002E6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96A"/>
    <w:rPr>
      <w:i/>
      <w:iCs/>
      <w:color w:val="0F4761" w:themeColor="accent1" w:themeShade="BF"/>
    </w:rPr>
  </w:style>
  <w:style w:type="character" w:styleId="IntenseReference">
    <w:name w:val="Intense Reference"/>
    <w:basedOn w:val="DefaultParagraphFont"/>
    <w:uiPriority w:val="32"/>
    <w:qFormat/>
    <w:rsid w:val="002E696A"/>
    <w:rPr>
      <w:b/>
      <w:bCs/>
      <w:smallCaps/>
      <w:color w:val="0F4761" w:themeColor="accent1" w:themeShade="BF"/>
      <w:spacing w:val="5"/>
    </w:rPr>
  </w:style>
  <w:style w:type="character" w:styleId="Hyperlink">
    <w:name w:val="Hyperlink"/>
    <w:basedOn w:val="DefaultParagraphFont"/>
    <w:uiPriority w:val="99"/>
    <w:unhideWhenUsed/>
    <w:rsid w:val="002E696A"/>
    <w:rPr>
      <w:color w:val="467886" w:themeColor="hyperlink"/>
      <w:u w:val="single"/>
    </w:rPr>
  </w:style>
  <w:style w:type="character" w:styleId="UnresolvedMention">
    <w:name w:val="Unresolved Mention"/>
    <w:basedOn w:val="DefaultParagraphFont"/>
    <w:uiPriority w:val="99"/>
    <w:semiHidden/>
    <w:unhideWhenUsed/>
    <w:rsid w:val="002E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27229">
      <w:bodyDiv w:val="1"/>
      <w:marLeft w:val="0"/>
      <w:marRight w:val="0"/>
      <w:marTop w:val="0"/>
      <w:marBottom w:val="0"/>
      <w:divBdr>
        <w:top w:val="none" w:sz="0" w:space="0" w:color="auto"/>
        <w:left w:val="none" w:sz="0" w:space="0" w:color="auto"/>
        <w:bottom w:val="none" w:sz="0" w:space="0" w:color="auto"/>
        <w:right w:val="none" w:sz="0" w:space="0" w:color="auto"/>
      </w:divBdr>
    </w:div>
    <w:div w:id="504825106">
      <w:bodyDiv w:val="1"/>
      <w:marLeft w:val="0"/>
      <w:marRight w:val="0"/>
      <w:marTop w:val="0"/>
      <w:marBottom w:val="0"/>
      <w:divBdr>
        <w:top w:val="none" w:sz="0" w:space="0" w:color="auto"/>
        <w:left w:val="none" w:sz="0" w:space="0" w:color="auto"/>
        <w:bottom w:val="none" w:sz="0" w:space="0" w:color="auto"/>
        <w:right w:val="none" w:sz="0" w:space="0" w:color="auto"/>
      </w:divBdr>
    </w:div>
    <w:div w:id="548296790">
      <w:bodyDiv w:val="1"/>
      <w:marLeft w:val="0"/>
      <w:marRight w:val="0"/>
      <w:marTop w:val="0"/>
      <w:marBottom w:val="0"/>
      <w:divBdr>
        <w:top w:val="none" w:sz="0" w:space="0" w:color="auto"/>
        <w:left w:val="none" w:sz="0" w:space="0" w:color="auto"/>
        <w:bottom w:val="none" w:sz="0" w:space="0" w:color="auto"/>
        <w:right w:val="none" w:sz="0" w:space="0" w:color="auto"/>
      </w:divBdr>
    </w:div>
    <w:div w:id="753862081">
      <w:bodyDiv w:val="1"/>
      <w:marLeft w:val="0"/>
      <w:marRight w:val="0"/>
      <w:marTop w:val="0"/>
      <w:marBottom w:val="0"/>
      <w:divBdr>
        <w:top w:val="none" w:sz="0" w:space="0" w:color="auto"/>
        <w:left w:val="none" w:sz="0" w:space="0" w:color="auto"/>
        <w:bottom w:val="none" w:sz="0" w:space="0" w:color="auto"/>
        <w:right w:val="none" w:sz="0" w:space="0" w:color="auto"/>
      </w:divBdr>
    </w:div>
    <w:div w:id="1297907325">
      <w:bodyDiv w:val="1"/>
      <w:marLeft w:val="0"/>
      <w:marRight w:val="0"/>
      <w:marTop w:val="0"/>
      <w:marBottom w:val="0"/>
      <w:divBdr>
        <w:top w:val="none" w:sz="0" w:space="0" w:color="auto"/>
        <w:left w:val="none" w:sz="0" w:space="0" w:color="auto"/>
        <w:bottom w:val="none" w:sz="0" w:space="0" w:color="auto"/>
        <w:right w:val="none" w:sz="0" w:space="0" w:color="auto"/>
      </w:divBdr>
    </w:div>
    <w:div w:id="1687441085">
      <w:bodyDiv w:val="1"/>
      <w:marLeft w:val="0"/>
      <w:marRight w:val="0"/>
      <w:marTop w:val="0"/>
      <w:marBottom w:val="0"/>
      <w:divBdr>
        <w:top w:val="none" w:sz="0" w:space="0" w:color="auto"/>
        <w:left w:val="none" w:sz="0" w:space="0" w:color="auto"/>
        <w:bottom w:val="none" w:sz="0" w:space="0" w:color="auto"/>
        <w:right w:val="none" w:sz="0" w:space="0" w:color="auto"/>
      </w:divBdr>
    </w:div>
    <w:div w:id="1821339434">
      <w:bodyDiv w:val="1"/>
      <w:marLeft w:val="0"/>
      <w:marRight w:val="0"/>
      <w:marTop w:val="0"/>
      <w:marBottom w:val="0"/>
      <w:divBdr>
        <w:top w:val="none" w:sz="0" w:space="0" w:color="auto"/>
        <w:left w:val="none" w:sz="0" w:space="0" w:color="auto"/>
        <w:bottom w:val="none" w:sz="0" w:space="0" w:color="auto"/>
        <w:right w:val="none" w:sz="0" w:space="0" w:color="auto"/>
      </w:divBdr>
    </w:div>
    <w:div w:id="1995065657">
      <w:bodyDiv w:val="1"/>
      <w:marLeft w:val="0"/>
      <w:marRight w:val="0"/>
      <w:marTop w:val="0"/>
      <w:marBottom w:val="0"/>
      <w:divBdr>
        <w:top w:val="none" w:sz="0" w:space="0" w:color="auto"/>
        <w:left w:val="none" w:sz="0" w:space="0" w:color="auto"/>
        <w:bottom w:val="none" w:sz="0" w:space="0" w:color="auto"/>
        <w:right w:val="none" w:sz="0" w:space="0" w:color="auto"/>
      </w:divBdr>
    </w:div>
    <w:div w:id="20072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ventbrite.com/e/homecoming-an-evening-with-family-and-friends-tickets-9576301064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F9BC2-F161-4A33-A841-EE9F05F4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Ryan</dc:creator>
  <cp:keywords/>
  <dc:description/>
  <cp:lastModifiedBy>Terry Ryan</cp:lastModifiedBy>
  <cp:revision>2</cp:revision>
  <dcterms:created xsi:type="dcterms:W3CDTF">2024-09-09T13:44:00Z</dcterms:created>
  <dcterms:modified xsi:type="dcterms:W3CDTF">2024-09-09T13:44:00Z</dcterms:modified>
</cp:coreProperties>
</file>